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7E6C" w14:textId="77777777" w:rsidR="00CE1F1F" w:rsidRPr="00CE1F1F" w:rsidRDefault="00CE1F1F" w:rsidP="00CE1F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F1F">
        <w:rPr>
          <w:rFonts w:ascii="Times New Roman" w:hAnsi="Times New Roman" w:cs="Times New Roman"/>
          <w:b/>
          <w:bCs/>
          <w:sz w:val="24"/>
          <w:szCs w:val="24"/>
        </w:rPr>
        <w:t>BEING AN ENTREPRENEUR</w:t>
      </w:r>
    </w:p>
    <w:p w14:paraId="304BC915" w14:textId="77777777" w:rsidR="00CE1F1F" w:rsidRP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b/>
          <w:bCs/>
          <w:sz w:val="24"/>
          <w:szCs w:val="24"/>
        </w:rPr>
        <w:t xml:space="preserve">Being an </w:t>
      </w:r>
      <w:proofErr w:type="gramStart"/>
      <w:r w:rsidRPr="00CE1F1F">
        <w:rPr>
          <w:rFonts w:ascii="Times New Roman" w:hAnsi="Times New Roman" w:cs="Times New Roman"/>
          <w:b/>
          <w:bCs/>
          <w:sz w:val="24"/>
          <w:szCs w:val="24"/>
        </w:rPr>
        <w:t>Entrepreneur</w:t>
      </w:r>
      <w:proofErr w:type="gramEnd"/>
      <w:r w:rsidRPr="00CE1F1F">
        <w:rPr>
          <w:rFonts w:ascii="Times New Roman" w:hAnsi="Times New Roman" w:cs="Times New Roman"/>
          <w:sz w:val="24"/>
          <w:szCs w:val="24"/>
        </w:rPr>
        <w:t xml:space="preserve"> is a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case study–based business strategy competition</w:t>
      </w:r>
      <w:r w:rsidRPr="00CE1F1F">
        <w:rPr>
          <w:rFonts w:ascii="Times New Roman" w:hAnsi="Times New Roman" w:cs="Times New Roman"/>
          <w:sz w:val="24"/>
          <w:szCs w:val="24"/>
        </w:rPr>
        <w:t xml:space="preserve"> where participants step into the role of a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real-world entrepreneur</w:t>
      </w:r>
      <w:r w:rsidRPr="00CE1F1F">
        <w:rPr>
          <w:rFonts w:ascii="Times New Roman" w:hAnsi="Times New Roman" w:cs="Times New Roman"/>
          <w:sz w:val="24"/>
          <w:szCs w:val="24"/>
        </w:rPr>
        <w:t xml:space="preserve">. Instead of theoretical ideas, teams </w:t>
      </w:r>
      <w:proofErr w:type="spellStart"/>
      <w:r w:rsidRPr="00CE1F1F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CE1F1F">
        <w:rPr>
          <w:rFonts w:ascii="Times New Roman" w:hAnsi="Times New Roman" w:cs="Times New Roman"/>
          <w:sz w:val="24"/>
          <w:szCs w:val="24"/>
        </w:rPr>
        <w:t xml:space="preserve">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practical business problems</w:t>
      </w:r>
      <w:r w:rsidRPr="00CE1F1F">
        <w:rPr>
          <w:rFonts w:ascii="Times New Roman" w:hAnsi="Times New Roman" w:cs="Times New Roman"/>
          <w:sz w:val="24"/>
          <w:szCs w:val="24"/>
        </w:rPr>
        <w:t xml:space="preserve"> and design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clear, implementable solutions</w:t>
      </w:r>
      <w:r w:rsidRPr="00CE1F1F">
        <w:rPr>
          <w:rFonts w:ascii="Times New Roman" w:hAnsi="Times New Roman" w:cs="Times New Roman"/>
          <w:sz w:val="24"/>
          <w:szCs w:val="24"/>
        </w:rPr>
        <w:t>, just like founders and business leaders do.</w:t>
      </w:r>
    </w:p>
    <w:p w14:paraId="666DE7EB" w14:textId="77777777" w:rsidR="00CE1F1F" w:rsidRP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 xml:space="preserve">Participants evaluate business challenges, assess strategic options, and present solutions in a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boardroom-style pitch</w:t>
      </w:r>
      <w:r w:rsidRPr="00CE1F1F">
        <w:rPr>
          <w:rFonts w:ascii="Times New Roman" w:hAnsi="Times New Roman" w:cs="Times New Roman"/>
          <w:sz w:val="24"/>
          <w:szCs w:val="24"/>
        </w:rPr>
        <w:t xml:space="preserve">, simulating </w:t>
      </w:r>
      <w:proofErr w:type="gramStart"/>
      <w:r w:rsidRPr="00CE1F1F">
        <w:rPr>
          <w:rFonts w:ascii="Times New Roman" w:hAnsi="Times New Roman" w:cs="Times New Roman"/>
          <w:sz w:val="24"/>
          <w:szCs w:val="24"/>
        </w:rPr>
        <w:t>real</w:t>
      </w:r>
      <w:proofErr w:type="gramEnd"/>
      <w:r w:rsidRPr="00CE1F1F">
        <w:rPr>
          <w:rFonts w:ascii="Times New Roman" w:hAnsi="Times New Roman" w:cs="Times New Roman"/>
          <w:sz w:val="24"/>
          <w:szCs w:val="24"/>
        </w:rPr>
        <w:t xml:space="preserve"> corporate and startup decision-making environments.</w:t>
      </w:r>
    </w:p>
    <w:p w14:paraId="2167128A" w14:textId="77777777" w:rsidR="00CE1F1F" w:rsidRP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b/>
          <w:bCs/>
          <w:sz w:val="24"/>
          <w:szCs w:val="24"/>
        </w:rPr>
        <w:t>What Makes It Unique</w:t>
      </w:r>
    </w:p>
    <w:p w14:paraId="0A3F0EC1" w14:textId="77777777" w:rsidR="00CE1F1F" w:rsidRPr="00CE1F1F" w:rsidRDefault="00CE1F1F" w:rsidP="00CE1F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 xml:space="preserve">Think like a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Founder &amp; Business Leader</w:t>
      </w:r>
    </w:p>
    <w:p w14:paraId="3025B4B1" w14:textId="77777777" w:rsidR="00CE1F1F" w:rsidRPr="00CE1F1F" w:rsidRDefault="00CE1F1F" w:rsidP="00CE1F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 xml:space="preserve">Solve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real-world business cases</w:t>
      </w:r>
    </w:p>
    <w:p w14:paraId="3191B515" w14:textId="77777777" w:rsidR="00CE1F1F" w:rsidRPr="00CE1F1F" w:rsidRDefault="00CE1F1F" w:rsidP="00CE1F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Strategic analysis &amp; decision-making</w:t>
      </w:r>
    </w:p>
    <w:p w14:paraId="3DDCA4BF" w14:textId="77777777" w:rsidR="00CE1F1F" w:rsidRPr="00CE1F1F" w:rsidRDefault="00CE1F1F" w:rsidP="00CE1F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 xml:space="preserve">Boardroom-style pitching &amp; </w:t>
      </w:r>
      <w:proofErr w:type="spellStart"/>
      <w:r w:rsidRPr="00CE1F1F">
        <w:rPr>
          <w:rFonts w:ascii="Times New Roman" w:hAnsi="Times New Roman" w:cs="Times New Roman"/>
          <w:sz w:val="24"/>
          <w:szCs w:val="24"/>
        </w:rPr>
        <w:t>defense</w:t>
      </w:r>
      <w:proofErr w:type="spellEnd"/>
    </w:p>
    <w:p w14:paraId="54A8FD1D" w14:textId="1A816B51" w:rsidR="00CE1F1F" w:rsidRDefault="00CE1F1F" w:rsidP="00CE1F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Q&amp;A with expert judges</w:t>
      </w:r>
    </w:p>
    <w:p w14:paraId="55D416B9" w14:textId="77777777" w:rsidR="00CE1F1F" w:rsidRPr="00CE1F1F" w:rsidRDefault="00CE1F1F" w:rsidP="00CE1F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03378B" w14:textId="77777777" w:rsidR="00CE1F1F" w:rsidRP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b/>
          <w:bCs/>
          <w:sz w:val="24"/>
          <w:szCs w:val="24"/>
        </w:rPr>
        <w:t>Who Is It For</w:t>
      </w:r>
    </w:p>
    <w:p w14:paraId="0076D2ED" w14:textId="77777777" w:rsidR="00CE1F1F" w:rsidRPr="00CE1F1F" w:rsidRDefault="00CE1F1F" w:rsidP="00CE1F1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 xml:space="preserve">Students interested in </w:t>
      </w:r>
      <w:r w:rsidRPr="00CE1F1F">
        <w:rPr>
          <w:rFonts w:ascii="Times New Roman" w:hAnsi="Times New Roman" w:cs="Times New Roman"/>
          <w:b/>
          <w:bCs/>
          <w:sz w:val="24"/>
          <w:szCs w:val="24"/>
        </w:rPr>
        <w:t>entrepreneurship, strategy &amp; management</w:t>
      </w:r>
    </w:p>
    <w:p w14:paraId="69867249" w14:textId="77777777" w:rsidR="00CE1F1F" w:rsidRPr="00CE1F1F" w:rsidRDefault="00CE1F1F" w:rsidP="00CE1F1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Aspiring founders, consultants &amp; leaders</w:t>
      </w:r>
    </w:p>
    <w:p w14:paraId="65DB5075" w14:textId="167CE1E9" w:rsidR="00CE1F1F" w:rsidRDefault="00CE1F1F" w:rsidP="00CE1F1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Analytical thinkers and decision-makers</w:t>
      </w:r>
    </w:p>
    <w:p w14:paraId="48CA259A" w14:textId="77777777" w:rsidR="00CE1F1F" w:rsidRPr="00CE1F1F" w:rsidRDefault="00CE1F1F" w:rsidP="00CE1F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AA7A10" w14:textId="77777777" w:rsidR="00CE1F1F" w:rsidRP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b/>
          <w:bCs/>
          <w:sz w:val="24"/>
          <w:szCs w:val="24"/>
        </w:rPr>
        <w:t>What You’ll Gain</w:t>
      </w:r>
    </w:p>
    <w:p w14:paraId="0C197E53" w14:textId="77777777" w:rsidR="00CE1F1F" w:rsidRPr="00CE1F1F" w:rsidRDefault="00CE1F1F" w:rsidP="00CE1F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Real entrepreneurial decision-making experience</w:t>
      </w:r>
    </w:p>
    <w:p w14:paraId="490FE6B5" w14:textId="77777777" w:rsidR="00CE1F1F" w:rsidRPr="00CE1F1F" w:rsidRDefault="00CE1F1F" w:rsidP="00CE1F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Strong business &amp; strategic thinking skills</w:t>
      </w:r>
    </w:p>
    <w:p w14:paraId="02127C35" w14:textId="77777777" w:rsidR="00CE1F1F" w:rsidRPr="00CE1F1F" w:rsidRDefault="00CE1F1F" w:rsidP="00CE1F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Confidence in professional presentations</w:t>
      </w:r>
    </w:p>
    <w:p w14:paraId="1A33B78D" w14:textId="4C318DE6" w:rsidR="00CE1F1F" w:rsidRPr="00CE1F1F" w:rsidRDefault="00CE1F1F" w:rsidP="00CE1F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t>Certificates &amp; institutional recognition</w:t>
      </w:r>
    </w:p>
    <w:p w14:paraId="4A4F99F6" w14:textId="4D155BD7" w:rsidR="00B969FB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CE1F1F">
        <w:rPr>
          <w:rFonts w:ascii="Times New Roman" w:hAnsi="Times New Roman" w:cs="Times New Roman"/>
          <w:sz w:val="24"/>
          <w:szCs w:val="24"/>
        </w:rPr>
        <w:br/>
      </w:r>
      <w:r w:rsidRPr="00CE1F1F">
        <w:rPr>
          <w:rFonts w:ascii="Times New Roman" w:hAnsi="Times New Roman" w:cs="Times New Roman"/>
          <w:sz w:val="24"/>
          <w:szCs w:val="24"/>
        </w:rPr>
        <w:br/>
      </w:r>
    </w:p>
    <w:p w14:paraId="634CA968" w14:textId="77777777" w:rsid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EE58E" w14:textId="77777777" w:rsid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300C9" w14:textId="77777777" w:rsid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26779" w14:textId="77777777" w:rsid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25D08" w14:textId="77777777" w:rsid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5BF28" w14:textId="77777777" w:rsidR="00CE1F1F" w:rsidRPr="00A259DA" w:rsidRDefault="00CE1F1F" w:rsidP="00CE1F1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BEING AN ENTREPRENEUR</w:t>
      </w:r>
    </w:p>
    <w:p w14:paraId="5DE343C3" w14:textId="77777777" w:rsidR="00CE1F1F" w:rsidRPr="00A259DA" w:rsidRDefault="00CE1F1F" w:rsidP="00CE1F1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A259DA">
        <w:rPr>
          <w:rFonts w:ascii="Times New Roman" w:hAnsi="Times New Roman" w:cs="Times New Roman"/>
          <w:b/>
          <w:bCs/>
          <w:sz w:val="32"/>
          <w:szCs w:val="32"/>
          <w:lang w:val="en-US"/>
        </w:rPr>
        <w:t>Organising</w:t>
      </w:r>
      <w:proofErr w:type="spellEnd"/>
      <w:r w:rsidRPr="00A259D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Body</w:t>
      </w:r>
    </w:p>
    <w:p w14:paraId="72AB6EB2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Institution’s Innovation Council (IIC 8.0)</w:t>
      </w:r>
    </w:p>
    <w:p w14:paraId="35C2A138" w14:textId="77777777" w:rsidR="00CE1F1F" w:rsidRPr="00B14B82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B14B82">
        <w:rPr>
          <w:rFonts w:ascii="Times New Roman" w:hAnsi="Times New Roman" w:cs="Times New Roman"/>
          <w:sz w:val="24"/>
          <w:szCs w:val="24"/>
        </w:rPr>
        <w:t xml:space="preserve">The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Institution’s Innovation Council (IIC), BIT Sindri</w:t>
      </w:r>
      <w:r w:rsidRPr="00B14B82">
        <w:rPr>
          <w:rFonts w:ascii="Times New Roman" w:hAnsi="Times New Roman" w:cs="Times New Roman"/>
          <w:sz w:val="24"/>
          <w:szCs w:val="24"/>
        </w:rPr>
        <w:t xml:space="preserve"> is the institutional backbone for promoting a structured culture of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innovation, entrepreneurship, and problem-solving</w:t>
      </w:r>
      <w:r w:rsidRPr="00B14B82">
        <w:rPr>
          <w:rFonts w:ascii="Times New Roman" w:hAnsi="Times New Roman" w:cs="Times New Roman"/>
          <w:sz w:val="24"/>
          <w:szCs w:val="24"/>
        </w:rPr>
        <w:t xml:space="preserve"> within the campus. Established under the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Ministry of Education’s Innovation Cell (MIC)</w:t>
      </w:r>
      <w:r w:rsidRPr="00B14B82">
        <w:rPr>
          <w:rFonts w:ascii="Times New Roman" w:hAnsi="Times New Roman" w:cs="Times New Roman"/>
          <w:sz w:val="24"/>
          <w:szCs w:val="24"/>
        </w:rPr>
        <w:t xml:space="preserve">, IIC functions as a strategic platform that enables students to engage with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 xml:space="preserve">real-world challenges, emerging technologies, and </w:t>
      </w:r>
      <w:proofErr w:type="gramStart"/>
      <w:r w:rsidRPr="00B14B82">
        <w:rPr>
          <w:rFonts w:ascii="Times New Roman" w:hAnsi="Times New Roman" w:cs="Times New Roman"/>
          <w:b/>
          <w:bCs/>
          <w:sz w:val="24"/>
          <w:szCs w:val="24"/>
        </w:rPr>
        <w:t>startup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oriented</w:t>
      </w:r>
      <w:proofErr w:type="gramEnd"/>
      <w:r w:rsidRPr="00B14B82">
        <w:rPr>
          <w:rFonts w:ascii="Times New Roman" w:hAnsi="Times New Roman" w:cs="Times New Roman"/>
          <w:b/>
          <w:bCs/>
          <w:sz w:val="24"/>
          <w:szCs w:val="24"/>
        </w:rPr>
        <w:t xml:space="preserve"> thinking</w:t>
      </w:r>
      <w:r w:rsidRPr="00B14B82">
        <w:rPr>
          <w:rFonts w:ascii="Times New Roman" w:hAnsi="Times New Roman" w:cs="Times New Roman"/>
          <w:sz w:val="24"/>
          <w:szCs w:val="24"/>
        </w:rPr>
        <w:t xml:space="preserve"> in a systematic manner.</w:t>
      </w:r>
    </w:p>
    <w:p w14:paraId="06AFB33F" w14:textId="77777777" w:rsidR="00CE1F1F" w:rsidRPr="00B14B82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B14B82">
        <w:rPr>
          <w:rFonts w:ascii="Times New Roman" w:hAnsi="Times New Roman" w:cs="Times New Roman"/>
          <w:sz w:val="24"/>
          <w:szCs w:val="24"/>
        </w:rPr>
        <w:t xml:space="preserve">At BIT Sindri, IIC focuses on creating pathways where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ideas evolve into validated solutions</w:t>
      </w:r>
      <w:r w:rsidRPr="00B14B82">
        <w:rPr>
          <w:rFonts w:ascii="Times New Roman" w:hAnsi="Times New Roman" w:cs="Times New Roman"/>
          <w:sz w:val="24"/>
          <w:szCs w:val="24"/>
        </w:rPr>
        <w:t xml:space="preserve"> through guided mentorship, competitive platforms, and exposure to industry-relevant ecosystems. The council emphasizes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practical learning, execution capability, and decision-making skills</w:t>
      </w:r>
      <w:r w:rsidRPr="00B14B82">
        <w:rPr>
          <w:rFonts w:ascii="Times New Roman" w:hAnsi="Times New Roman" w:cs="Times New Roman"/>
          <w:sz w:val="24"/>
          <w:szCs w:val="24"/>
        </w:rPr>
        <w:t>, ensuring that innovation initiatives go beyond ideation and lead towards tangible outcomes.</w:t>
      </w:r>
    </w:p>
    <w:p w14:paraId="1D7C1975" w14:textId="77777777" w:rsidR="00CE1F1F" w:rsidRPr="00B14B82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B14B82">
        <w:rPr>
          <w:rFonts w:ascii="Times New Roman" w:hAnsi="Times New Roman" w:cs="Times New Roman"/>
          <w:sz w:val="24"/>
          <w:szCs w:val="24"/>
        </w:rPr>
        <w:t xml:space="preserve">IIC actively supports student engagement in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innovation challenges, fellowships, investment simulations, and technology development programs</w:t>
      </w:r>
      <w:r w:rsidRPr="00B14B82">
        <w:rPr>
          <w:rFonts w:ascii="Times New Roman" w:hAnsi="Times New Roman" w:cs="Times New Roman"/>
          <w:sz w:val="24"/>
          <w:szCs w:val="24"/>
        </w:rPr>
        <w:t xml:space="preserve">, fostering an environment where analytical thinking, leadership, and collaboration are integral to learning. The council also acts as a bridge between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academic knowledge and application-driven innovation</w:t>
      </w:r>
      <w:r w:rsidRPr="00B14B82">
        <w:rPr>
          <w:rFonts w:ascii="Times New Roman" w:hAnsi="Times New Roman" w:cs="Times New Roman"/>
          <w:sz w:val="24"/>
          <w:szCs w:val="24"/>
        </w:rPr>
        <w:t xml:space="preserve">, encouraging students to align their efforts with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industry needs and national priorities</w:t>
      </w:r>
      <w:r w:rsidRPr="00B14B82">
        <w:rPr>
          <w:rFonts w:ascii="Times New Roman" w:hAnsi="Times New Roman" w:cs="Times New Roman"/>
          <w:sz w:val="24"/>
          <w:szCs w:val="24"/>
        </w:rPr>
        <w:t>.</w:t>
      </w:r>
    </w:p>
    <w:p w14:paraId="3CE95F5E" w14:textId="77777777" w:rsidR="00CE1F1F" w:rsidRPr="00B14B82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B14B82">
        <w:rPr>
          <w:rFonts w:ascii="Times New Roman" w:hAnsi="Times New Roman" w:cs="Times New Roman"/>
          <w:sz w:val="24"/>
          <w:szCs w:val="24"/>
        </w:rPr>
        <w:t xml:space="preserve">With a vision to build a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sustainable and impact-driven innovation ecosystem</w:t>
      </w:r>
      <w:r w:rsidRPr="00B14B82">
        <w:rPr>
          <w:rFonts w:ascii="Times New Roman" w:hAnsi="Times New Roman" w:cs="Times New Roman"/>
          <w:sz w:val="24"/>
          <w:szCs w:val="24"/>
        </w:rPr>
        <w:t xml:space="preserve">, the Institution’s Innovation Council at BIT Sindri continues to empower students to explore opportunities, take informed risks, and develop solutions that are </w:t>
      </w:r>
      <w:r w:rsidRPr="00B14B82">
        <w:rPr>
          <w:rFonts w:ascii="Times New Roman" w:hAnsi="Times New Roman" w:cs="Times New Roman"/>
          <w:b/>
          <w:bCs/>
          <w:sz w:val="24"/>
          <w:szCs w:val="24"/>
        </w:rPr>
        <w:t>relevant, scalable, and future-ready</w:t>
      </w:r>
      <w:r w:rsidRPr="00B14B82">
        <w:rPr>
          <w:rFonts w:ascii="Times New Roman" w:hAnsi="Times New Roman" w:cs="Times New Roman"/>
          <w:sz w:val="24"/>
          <w:szCs w:val="24"/>
        </w:rPr>
        <w:t>.</w:t>
      </w:r>
    </w:p>
    <w:p w14:paraId="5FFC6606" w14:textId="77777777" w:rsid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E2DBF4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1D0F6F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E5EF76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206F6A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5EFE6A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52F83B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09D376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024283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BE841E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DF355B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0EE8AF" w14:textId="77777777" w:rsidR="00CE1F1F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014889" w14:textId="589DB094" w:rsidR="00CE1F1F" w:rsidRPr="0090431C" w:rsidRDefault="00CE1F1F" w:rsidP="00CE1F1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45A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Call for Proposals (CFP–202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6-27</w:t>
      </w:r>
      <w:r w:rsidRPr="00E345A1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604863C5" w14:textId="77777777" w:rsidR="00CE1F1F" w:rsidRPr="0090431C" w:rsidRDefault="00CE1F1F" w:rsidP="00CE1F1F">
      <w:pPr>
        <w:tabs>
          <w:tab w:val="left" w:pos="2568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0431C">
        <w:rPr>
          <w:rFonts w:ascii="Times New Roman" w:hAnsi="Times New Roman" w:cs="Times New Roman"/>
          <w:b/>
          <w:bCs/>
          <w:sz w:val="26"/>
          <w:szCs w:val="26"/>
        </w:rPr>
        <w:t xml:space="preserve">Being an </w:t>
      </w:r>
      <w:proofErr w:type="gramStart"/>
      <w:r w:rsidRPr="0090431C">
        <w:rPr>
          <w:rFonts w:ascii="Times New Roman" w:hAnsi="Times New Roman" w:cs="Times New Roman"/>
          <w:b/>
          <w:bCs/>
          <w:sz w:val="26"/>
          <w:szCs w:val="26"/>
        </w:rPr>
        <w:t>Entrepreneur</w:t>
      </w:r>
      <w:proofErr w:type="gramEnd"/>
    </w:p>
    <w:p w14:paraId="542858A7" w14:textId="77777777" w:rsidR="00CE1F1F" w:rsidRPr="0090431C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0431C">
        <w:rPr>
          <w:rFonts w:ascii="Times New Roman" w:hAnsi="Times New Roman" w:cs="Times New Roman"/>
          <w:sz w:val="26"/>
          <w:szCs w:val="26"/>
        </w:rPr>
        <w:t>The Institution’s Innovation Council (IIC</w:t>
      </w:r>
      <w:r>
        <w:rPr>
          <w:rFonts w:ascii="Times New Roman" w:hAnsi="Times New Roman" w:cs="Times New Roman"/>
          <w:sz w:val="26"/>
          <w:szCs w:val="26"/>
        </w:rPr>
        <w:t xml:space="preserve"> 8.0</w:t>
      </w:r>
      <w:r w:rsidRPr="0090431C">
        <w:rPr>
          <w:rFonts w:ascii="Times New Roman" w:hAnsi="Times New Roman" w:cs="Times New Roman"/>
          <w:sz w:val="26"/>
          <w:szCs w:val="26"/>
        </w:rPr>
        <w:t>), BIT Sindri invites analytical, strategy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431C">
        <w:rPr>
          <w:rFonts w:ascii="Times New Roman" w:hAnsi="Times New Roman" w:cs="Times New Roman"/>
          <w:sz w:val="26"/>
          <w:szCs w:val="26"/>
        </w:rPr>
        <w:t>oriented, and impact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431C">
        <w:rPr>
          <w:rFonts w:ascii="Times New Roman" w:hAnsi="Times New Roman" w:cs="Times New Roman"/>
          <w:sz w:val="26"/>
          <w:szCs w:val="26"/>
        </w:rPr>
        <w:t xml:space="preserve">driven proposals from undergraduate students to participate in Being an </w:t>
      </w:r>
      <w:proofErr w:type="gramStart"/>
      <w:r w:rsidRPr="0090431C">
        <w:rPr>
          <w:rFonts w:ascii="Times New Roman" w:hAnsi="Times New Roman" w:cs="Times New Roman"/>
          <w:sz w:val="26"/>
          <w:szCs w:val="26"/>
        </w:rPr>
        <w:t>Entrepreneur</w:t>
      </w:r>
      <w:proofErr w:type="gramEnd"/>
      <w:r w:rsidRPr="0090431C">
        <w:rPr>
          <w:rFonts w:ascii="Times New Roman" w:hAnsi="Times New Roman" w:cs="Times New Roman"/>
          <w:sz w:val="26"/>
          <w:szCs w:val="26"/>
        </w:rPr>
        <w:t xml:space="preserve">, a premier case </w:t>
      </w:r>
      <w:proofErr w:type="gramStart"/>
      <w:r w:rsidRPr="0090431C"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431C">
        <w:rPr>
          <w:rFonts w:ascii="Times New Roman" w:hAnsi="Times New Roman" w:cs="Times New Roman"/>
          <w:sz w:val="26"/>
          <w:szCs w:val="26"/>
        </w:rPr>
        <w:t>based</w:t>
      </w:r>
      <w:proofErr w:type="gramEnd"/>
      <w:r w:rsidRPr="0090431C">
        <w:rPr>
          <w:rFonts w:ascii="Times New Roman" w:hAnsi="Times New Roman" w:cs="Times New Roman"/>
          <w:sz w:val="26"/>
          <w:szCs w:val="26"/>
        </w:rPr>
        <w:t xml:space="preserve"> competition designed to simulate real-world entrepreneurial decision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431C">
        <w:rPr>
          <w:rFonts w:ascii="Times New Roman" w:hAnsi="Times New Roman" w:cs="Times New Roman"/>
          <w:sz w:val="26"/>
          <w:szCs w:val="26"/>
        </w:rPr>
        <w:t>making.</w:t>
      </w:r>
    </w:p>
    <w:p w14:paraId="2ADDE193" w14:textId="77777777" w:rsidR="00CE1F1F" w:rsidRPr="0090431C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0431C">
        <w:rPr>
          <w:rFonts w:ascii="Times New Roman" w:hAnsi="Times New Roman" w:cs="Times New Roman"/>
          <w:sz w:val="26"/>
          <w:szCs w:val="26"/>
        </w:rPr>
        <w:t xml:space="preserve">The event places participants in the role of a modern entrepreneur, where they will be required to </w:t>
      </w:r>
      <w:proofErr w:type="spellStart"/>
      <w:r w:rsidRPr="0090431C">
        <w:rPr>
          <w:rFonts w:ascii="Times New Roman" w:hAnsi="Times New Roman" w:cs="Times New Roman"/>
          <w:sz w:val="26"/>
          <w:szCs w:val="26"/>
        </w:rPr>
        <w:t>analyze</w:t>
      </w:r>
      <w:proofErr w:type="spellEnd"/>
      <w:r w:rsidRPr="0090431C">
        <w:rPr>
          <w:rFonts w:ascii="Times New Roman" w:hAnsi="Times New Roman" w:cs="Times New Roman"/>
          <w:sz w:val="26"/>
          <w:szCs w:val="26"/>
        </w:rPr>
        <w:t xml:space="preserve"> a practical business problem faced by an organization and develop a structured, innovative, and implementable solution. Participants must critically assess the business context, identify key challenges, evaluate strategic options, and propose a clear roadmap for execution.</w:t>
      </w:r>
    </w:p>
    <w:p w14:paraId="1D239541" w14:textId="77777777" w:rsidR="00CE1F1F" w:rsidRPr="0090431C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0431C">
        <w:rPr>
          <w:rFonts w:ascii="Times New Roman" w:hAnsi="Times New Roman" w:cs="Times New Roman"/>
          <w:sz w:val="26"/>
          <w:szCs w:val="26"/>
        </w:rPr>
        <w:t>Solutions are to be presented through a PowerPoint Presentation (PPT) in a boardroom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431C">
        <w:rPr>
          <w:rFonts w:ascii="Times New Roman" w:hAnsi="Times New Roman" w:cs="Times New Roman"/>
          <w:sz w:val="26"/>
          <w:szCs w:val="26"/>
        </w:rPr>
        <w:t>style pitching environment before a panel of judges, replicating real-life business and leadership scenarios. The competition emphasizes strategic thinking, feasibility, clarity of communication, and decision justification.</w:t>
      </w:r>
    </w:p>
    <w:p w14:paraId="792191B6" w14:textId="77777777" w:rsidR="00CE1F1F" w:rsidRPr="0090431C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0431C">
        <w:rPr>
          <w:rFonts w:ascii="Times New Roman" w:hAnsi="Times New Roman" w:cs="Times New Roman"/>
          <w:sz w:val="26"/>
          <w:szCs w:val="26"/>
        </w:rPr>
        <w:t>Through this Call for Proposals, IIC aims to strengthen entrepreneurial mindset, business acumen, and professional presentation skills among students, while providing exposure to realistic corporate and startup problem-solving processes. Proposals demonstrating strong analysis, innovative thinking, practical feasibility, and clarity of strategy are strongly encouraged.</w:t>
      </w:r>
    </w:p>
    <w:p w14:paraId="17DFEEAD" w14:textId="77777777" w:rsidR="00CE1F1F" w:rsidRPr="00F3500E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4D42A8F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715CE8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A060985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A819F7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F91317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5E2496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AE500F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420074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183409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912B90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7411B8A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7CA4A16" w14:textId="77777777" w:rsidR="00CE1F1F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688F65F" w14:textId="77777777" w:rsidR="00CE1F1F" w:rsidRPr="0090431C" w:rsidRDefault="00CE1F1F" w:rsidP="00CE1F1F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31C">
        <w:rPr>
          <w:rFonts w:ascii="Times New Roman" w:hAnsi="Times New Roman" w:cs="Times New Roman"/>
          <w:b/>
          <w:bCs/>
          <w:sz w:val="28"/>
          <w:szCs w:val="28"/>
        </w:rPr>
        <w:lastRenderedPageBreak/>
        <w:t>Eligibility Criteria:</w:t>
      </w:r>
      <w:r w:rsidRPr="0090431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F60862F" w14:textId="77777777" w:rsidR="00CE1F1F" w:rsidRDefault="00CE1F1F" w:rsidP="00CE1F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31C">
        <w:rPr>
          <w:rFonts w:ascii="Times New Roman" w:hAnsi="Times New Roman" w:cs="Times New Roman"/>
          <w:sz w:val="24"/>
          <w:szCs w:val="24"/>
        </w:rPr>
        <w:t xml:space="preserve">The competition is </w:t>
      </w:r>
      <w:r w:rsidRPr="0090431C">
        <w:rPr>
          <w:rFonts w:ascii="Times New Roman" w:hAnsi="Times New Roman" w:cs="Times New Roman"/>
          <w:b/>
          <w:bCs/>
          <w:sz w:val="24"/>
          <w:szCs w:val="24"/>
        </w:rPr>
        <w:t>open to all Undergraduate (UG) students</w:t>
      </w:r>
      <w:r w:rsidRPr="0090431C">
        <w:rPr>
          <w:rFonts w:ascii="Times New Roman" w:hAnsi="Times New Roman" w:cs="Times New Roman"/>
          <w:sz w:val="24"/>
          <w:szCs w:val="24"/>
        </w:rPr>
        <w:t>, irrespective of stream or discipline</w:t>
      </w:r>
    </w:p>
    <w:p w14:paraId="25089397" w14:textId="77777777" w:rsidR="00CE1F1F" w:rsidRDefault="00CE1F1F" w:rsidP="00CE1F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31C">
        <w:rPr>
          <w:rFonts w:ascii="Times New Roman" w:hAnsi="Times New Roman" w:cs="Times New Roman"/>
          <w:sz w:val="24"/>
          <w:szCs w:val="24"/>
        </w:rPr>
        <w:t xml:space="preserve">Students from </w:t>
      </w:r>
      <w:r w:rsidRPr="0090431C">
        <w:rPr>
          <w:rFonts w:ascii="Times New Roman" w:hAnsi="Times New Roman" w:cs="Times New Roman"/>
          <w:b/>
          <w:bCs/>
          <w:sz w:val="24"/>
          <w:szCs w:val="24"/>
        </w:rPr>
        <w:t>any college or institution</w:t>
      </w:r>
      <w:r w:rsidRPr="0090431C">
        <w:rPr>
          <w:rFonts w:ascii="Times New Roman" w:hAnsi="Times New Roman" w:cs="Times New Roman"/>
          <w:sz w:val="24"/>
          <w:szCs w:val="24"/>
        </w:rPr>
        <w:t xml:space="preserve"> are eligible to participate</w:t>
      </w:r>
    </w:p>
    <w:p w14:paraId="5512CB84" w14:textId="77777777" w:rsidR="00CE1F1F" w:rsidRPr="0090431C" w:rsidRDefault="00CE1F1F" w:rsidP="00CE1F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31C">
        <w:rPr>
          <w:rFonts w:ascii="Times New Roman" w:hAnsi="Times New Roman" w:cs="Times New Roman"/>
          <w:sz w:val="24"/>
          <w:szCs w:val="24"/>
        </w:rPr>
        <w:t xml:space="preserve">Participation is allowed in </w:t>
      </w:r>
      <w:r w:rsidRPr="0090431C">
        <w:rPr>
          <w:rFonts w:ascii="Times New Roman" w:hAnsi="Times New Roman" w:cs="Times New Roman"/>
          <w:b/>
          <w:bCs/>
          <w:sz w:val="24"/>
          <w:szCs w:val="24"/>
        </w:rPr>
        <w:t>teams of 1 to 3 members</w:t>
      </w:r>
    </w:p>
    <w:p w14:paraId="4D16619E" w14:textId="77777777" w:rsidR="00CE1F1F" w:rsidRPr="0090431C" w:rsidRDefault="00CE1F1F" w:rsidP="00CE1F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31C">
        <w:rPr>
          <w:rFonts w:ascii="Times New Roman" w:hAnsi="Times New Roman" w:cs="Times New Roman"/>
          <w:sz w:val="24"/>
          <w:szCs w:val="24"/>
        </w:rPr>
        <w:t xml:space="preserve">Each participant may be a member of </w:t>
      </w:r>
      <w:r w:rsidRPr="0090431C">
        <w:rPr>
          <w:rFonts w:ascii="Times New Roman" w:hAnsi="Times New Roman" w:cs="Times New Roman"/>
          <w:b/>
          <w:bCs/>
          <w:sz w:val="24"/>
          <w:szCs w:val="24"/>
        </w:rPr>
        <w:t>only one team</w:t>
      </w:r>
    </w:p>
    <w:p w14:paraId="6EABBBFE" w14:textId="77777777" w:rsidR="00CE1F1F" w:rsidRPr="0090431C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  <w:r w:rsidRPr="0090431C">
        <w:rPr>
          <w:rFonts w:ascii="Times New Roman" w:hAnsi="Times New Roman" w:cs="Times New Roman"/>
          <w:sz w:val="24"/>
          <w:szCs w:val="24"/>
        </w:rPr>
        <w:t xml:space="preserve">Failure to meet eligibility conditions at any stage may result in </w:t>
      </w:r>
      <w:r w:rsidRPr="0090431C">
        <w:rPr>
          <w:rFonts w:ascii="Times New Roman" w:hAnsi="Times New Roman" w:cs="Times New Roman"/>
          <w:b/>
          <w:bCs/>
          <w:sz w:val="24"/>
          <w:szCs w:val="24"/>
        </w:rPr>
        <w:t>disqualification</w:t>
      </w:r>
    </w:p>
    <w:p w14:paraId="4D57F80F" w14:textId="77777777" w:rsidR="00CE1F1F" w:rsidRPr="0090431C" w:rsidRDefault="00CE1F1F" w:rsidP="00CE1F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31C">
        <w:rPr>
          <w:rFonts w:ascii="Times New Roman" w:hAnsi="Times New Roman" w:cs="Times New Roman"/>
          <w:b/>
          <w:bCs/>
          <w:sz w:val="28"/>
          <w:szCs w:val="28"/>
        </w:rPr>
        <w:t>Participation Rules:</w:t>
      </w:r>
    </w:p>
    <w:p w14:paraId="42D429CC" w14:textId="77777777" w:rsidR="00CE1F1F" w:rsidRPr="0090431C" w:rsidRDefault="00CE1F1F" w:rsidP="00CE1F1F">
      <w:pPr>
        <w:pStyle w:val="NormalWeb"/>
        <w:numPr>
          <w:ilvl w:val="0"/>
          <w:numId w:val="5"/>
        </w:numPr>
        <w:jc w:val="both"/>
        <w:rPr>
          <w:rFonts w:eastAsiaTheme="majorEastAsia"/>
        </w:rPr>
      </w:pPr>
      <w:r w:rsidRPr="0090431C">
        <w:rPr>
          <w:rFonts w:eastAsiaTheme="majorEastAsia"/>
        </w:rPr>
        <w:t>Each team may submit only one solution</w:t>
      </w:r>
    </w:p>
    <w:p w14:paraId="6054427C" w14:textId="77777777" w:rsidR="00CE1F1F" w:rsidRPr="0090431C" w:rsidRDefault="00CE1F1F" w:rsidP="00CE1F1F">
      <w:pPr>
        <w:pStyle w:val="NormalWeb"/>
        <w:numPr>
          <w:ilvl w:val="0"/>
          <w:numId w:val="5"/>
        </w:numPr>
        <w:jc w:val="both"/>
        <w:rPr>
          <w:rFonts w:eastAsiaTheme="majorEastAsia"/>
        </w:rPr>
      </w:pPr>
      <w:r w:rsidRPr="0090431C">
        <w:rPr>
          <w:rFonts w:eastAsiaTheme="majorEastAsia"/>
        </w:rPr>
        <w:t>The solution must be prepared and submitted strictly in the prescribed format</w:t>
      </w:r>
    </w:p>
    <w:p w14:paraId="1B8784E9" w14:textId="77777777" w:rsidR="00CE1F1F" w:rsidRPr="0090431C" w:rsidRDefault="00CE1F1F" w:rsidP="00CE1F1F">
      <w:pPr>
        <w:pStyle w:val="NormalWeb"/>
        <w:numPr>
          <w:ilvl w:val="0"/>
          <w:numId w:val="5"/>
        </w:numPr>
        <w:jc w:val="both"/>
        <w:rPr>
          <w:rFonts w:eastAsiaTheme="majorEastAsia"/>
        </w:rPr>
      </w:pPr>
      <w:r w:rsidRPr="0090431C">
        <w:rPr>
          <w:rFonts w:eastAsiaTheme="majorEastAsia"/>
        </w:rPr>
        <w:t>Teams must adhere to all rules, timelines, and instructions issued by the organizing authority</w:t>
      </w:r>
    </w:p>
    <w:p w14:paraId="3902ADC5" w14:textId="77777777" w:rsidR="00CE1F1F" w:rsidRPr="00A259DA" w:rsidRDefault="00CE1F1F" w:rsidP="00CE1F1F">
      <w:pPr>
        <w:pStyle w:val="NormalWeb"/>
        <w:jc w:val="both"/>
        <w:rPr>
          <w:rStyle w:val="Strong"/>
          <w:rFonts w:eastAsiaTheme="majorEastAsia"/>
          <w:b w:val="0"/>
          <w:bCs w:val="0"/>
        </w:rPr>
      </w:pPr>
      <w:r w:rsidRPr="0090431C">
        <w:rPr>
          <w:rFonts w:eastAsiaTheme="majorEastAsia"/>
        </w:rPr>
        <w:t>Any form of misconduct, misrepresentation, or rule violation shall result in immediate disqualification</w:t>
      </w:r>
    </w:p>
    <w:p w14:paraId="36D13137" w14:textId="77777777" w:rsidR="00CE1F1F" w:rsidRPr="0090431C" w:rsidRDefault="00CE1F1F" w:rsidP="00CE1F1F">
      <w:pPr>
        <w:pStyle w:val="NormalWeb"/>
        <w:jc w:val="both"/>
        <w:rPr>
          <w:b/>
          <w:bCs/>
          <w:sz w:val="28"/>
          <w:szCs w:val="28"/>
        </w:rPr>
      </w:pPr>
      <w:r w:rsidRPr="0090431C">
        <w:rPr>
          <w:b/>
          <w:bCs/>
          <w:sz w:val="28"/>
          <w:szCs w:val="28"/>
        </w:rPr>
        <w:t>Selection Process &amp; Competition Structure:</w:t>
      </w:r>
    </w:p>
    <w:p w14:paraId="1259CBDF" w14:textId="77777777" w:rsidR="00CE1F1F" w:rsidRPr="0090431C" w:rsidRDefault="00CE1F1F" w:rsidP="00CE1F1F">
      <w:pPr>
        <w:pStyle w:val="NormalWeb"/>
        <w:jc w:val="both"/>
      </w:pPr>
      <w:r w:rsidRPr="0090431C">
        <w:t xml:space="preserve">The competition shall be conducted in </w:t>
      </w:r>
      <w:r w:rsidRPr="0090431C">
        <w:rPr>
          <w:b/>
          <w:bCs/>
        </w:rPr>
        <w:t>two phases</w:t>
      </w:r>
      <w:r w:rsidRPr="0090431C">
        <w:t>.</w:t>
      </w:r>
    </w:p>
    <w:p w14:paraId="19EEE907" w14:textId="77777777" w:rsidR="00CE1F1F" w:rsidRPr="0090431C" w:rsidRDefault="00CE1F1F" w:rsidP="00CE1F1F">
      <w:pPr>
        <w:pStyle w:val="NormalWeb"/>
        <w:jc w:val="both"/>
        <w:rPr>
          <w:b/>
          <w:bCs/>
        </w:rPr>
      </w:pPr>
      <w:r w:rsidRPr="0090431C">
        <w:rPr>
          <w:b/>
          <w:bCs/>
        </w:rPr>
        <w:t>Phase 1: Case Challenge (Submission Round)</w:t>
      </w:r>
    </w:p>
    <w:p w14:paraId="7D6E822A" w14:textId="77777777" w:rsidR="00CE1F1F" w:rsidRPr="0090431C" w:rsidRDefault="00CE1F1F" w:rsidP="00CE1F1F">
      <w:pPr>
        <w:pStyle w:val="NormalWeb"/>
        <w:numPr>
          <w:ilvl w:val="0"/>
          <w:numId w:val="6"/>
        </w:numPr>
        <w:jc w:val="both"/>
      </w:pPr>
      <w:r w:rsidRPr="0090431C">
        <w:t xml:space="preserve">Registered teams shall be provided with a </w:t>
      </w:r>
      <w:r w:rsidRPr="0090431C">
        <w:rPr>
          <w:b/>
          <w:bCs/>
        </w:rPr>
        <w:t>business-related problem statement</w:t>
      </w:r>
    </w:p>
    <w:p w14:paraId="1384702F" w14:textId="77777777" w:rsidR="00CE1F1F" w:rsidRPr="0090431C" w:rsidRDefault="00CE1F1F" w:rsidP="00CE1F1F">
      <w:pPr>
        <w:pStyle w:val="NormalWeb"/>
        <w:numPr>
          <w:ilvl w:val="0"/>
          <w:numId w:val="6"/>
        </w:numPr>
        <w:jc w:val="both"/>
      </w:pPr>
      <w:r w:rsidRPr="0090431C">
        <w:t xml:space="preserve">Teams must </w:t>
      </w:r>
      <w:proofErr w:type="spellStart"/>
      <w:r w:rsidRPr="0090431C">
        <w:t>analyze</w:t>
      </w:r>
      <w:proofErr w:type="spellEnd"/>
      <w:r w:rsidRPr="0090431C">
        <w:t xml:space="preserve"> the case and submit a </w:t>
      </w:r>
      <w:r w:rsidRPr="0090431C">
        <w:rPr>
          <w:b/>
          <w:bCs/>
        </w:rPr>
        <w:t>PowerPoint Presentation (PPT)</w:t>
      </w:r>
      <w:r w:rsidRPr="0090431C">
        <w:t xml:space="preserve"> proposing their solution</w:t>
      </w:r>
    </w:p>
    <w:p w14:paraId="5AD07657" w14:textId="77777777" w:rsidR="00CE1F1F" w:rsidRPr="0090431C" w:rsidRDefault="00CE1F1F" w:rsidP="00CE1F1F">
      <w:pPr>
        <w:pStyle w:val="NormalWeb"/>
        <w:numPr>
          <w:ilvl w:val="0"/>
          <w:numId w:val="6"/>
        </w:numPr>
        <w:jc w:val="both"/>
      </w:pPr>
      <w:r w:rsidRPr="0090431C">
        <w:t>The presentation must include:</w:t>
      </w:r>
    </w:p>
    <w:p w14:paraId="0A58DB73" w14:textId="77777777" w:rsidR="00CE1F1F" w:rsidRPr="0090431C" w:rsidRDefault="00CE1F1F" w:rsidP="00CE1F1F">
      <w:pPr>
        <w:pStyle w:val="NormalWeb"/>
        <w:numPr>
          <w:ilvl w:val="1"/>
          <w:numId w:val="6"/>
        </w:numPr>
        <w:jc w:val="both"/>
      </w:pPr>
      <w:r w:rsidRPr="0090431C">
        <w:t>Problem understanding</w:t>
      </w:r>
    </w:p>
    <w:p w14:paraId="0DE77737" w14:textId="77777777" w:rsidR="00CE1F1F" w:rsidRPr="0090431C" w:rsidRDefault="00CE1F1F" w:rsidP="00CE1F1F">
      <w:pPr>
        <w:pStyle w:val="NormalWeb"/>
        <w:numPr>
          <w:ilvl w:val="1"/>
          <w:numId w:val="6"/>
        </w:numPr>
        <w:jc w:val="both"/>
      </w:pPr>
      <w:r w:rsidRPr="0090431C">
        <w:t>Strategic analysis</w:t>
      </w:r>
    </w:p>
    <w:p w14:paraId="03D52172" w14:textId="77777777" w:rsidR="00CE1F1F" w:rsidRPr="0090431C" w:rsidRDefault="00CE1F1F" w:rsidP="00CE1F1F">
      <w:pPr>
        <w:pStyle w:val="NormalWeb"/>
        <w:numPr>
          <w:ilvl w:val="1"/>
          <w:numId w:val="6"/>
        </w:numPr>
        <w:jc w:val="both"/>
      </w:pPr>
      <w:r w:rsidRPr="0090431C">
        <w:t>Proposed solution and execution roadmap</w:t>
      </w:r>
    </w:p>
    <w:p w14:paraId="2270C930" w14:textId="77777777" w:rsidR="00CE1F1F" w:rsidRPr="0090431C" w:rsidRDefault="00CE1F1F" w:rsidP="00CE1F1F">
      <w:pPr>
        <w:pStyle w:val="NormalWeb"/>
        <w:numPr>
          <w:ilvl w:val="0"/>
          <w:numId w:val="6"/>
        </w:numPr>
        <w:jc w:val="both"/>
      </w:pPr>
      <w:r w:rsidRPr="0090431C">
        <w:t xml:space="preserve">Submissions must be made through the </w:t>
      </w:r>
      <w:r w:rsidRPr="0090431C">
        <w:rPr>
          <w:b/>
          <w:bCs/>
        </w:rPr>
        <w:t>officially notified submission link</w:t>
      </w:r>
      <w:r w:rsidRPr="0090431C">
        <w:t xml:space="preserve"> within the deadline</w:t>
      </w:r>
    </w:p>
    <w:p w14:paraId="5BE307CF" w14:textId="77777777" w:rsidR="00CE1F1F" w:rsidRPr="0090431C" w:rsidRDefault="00CE1F1F" w:rsidP="00CE1F1F">
      <w:pPr>
        <w:pStyle w:val="NormalWeb"/>
        <w:jc w:val="both"/>
      </w:pPr>
      <w:r w:rsidRPr="0090431C">
        <w:t xml:space="preserve">Only </w:t>
      </w:r>
      <w:r w:rsidRPr="0090431C">
        <w:rPr>
          <w:b/>
          <w:bCs/>
        </w:rPr>
        <w:t>shortlisted teams</w:t>
      </w:r>
      <w:r w:rsidRPr="0090431C">
        <w:t xml:space="preserve"> shall advance to the final round.</w:t>
      </w:r>
    </w:p>
    <w:p w14:paraId="2FAF7414" w14:textId="77777777" w:rsidR="00CE1F1F" w:rsidRPr="0090431C" w:rsidRDefault="00CE1F1F" w:rsidP="00CE1F1F">
      <w:pPr>
        <w:pStyle w:val="NormalWeb"/>
        <w:jc w:val="both"/>
        <w:rPr>
          <w:b/>
          <w:bCs/>
        </w:rPr>
      </w:pPr>
      <w:r w:rsidRPr="0090431C">
        <w:rPr>
          <w:b/>
          <w:bCs/>
        </w:rPr>
        <w:t>Phase 2: Boardroom Pitch (Final Round)</w:t>
      </w:r>
    </w:p>
    <w:p w14:paraId="790501F9" w14:textId="77777777" w:rsidR="00CE1F1F" w:rsidRPr="0090431C" w:rsidRDefault="00CE1F1F" w:rsidP="00CE1F1F">
      <w:pPr>
        <w:pStyle w:val="NormalWeb"/>
        <w:numPr>
          <w:ilvl w:val="0"/>
          <w:numId w:val="7"/>
        </w:numPr>
        <w:jc w:val="both"/>
      </w:pPr>
      <w:r w:rsidRPr="0090431C">
        <w:t xml:space="preserve">Shortlisted teams shall present their PPT before a </w:t>
      </w:r>
      <w:r w:rsidRPr="0090431C">
        <w:rPr>
          <w:b/>
          <w:bCs/>
        </w:rPr>
        <w:t>panel of judges</w:t>
      </w:r>
    </w:p>
    <w:p w14:paraId="50299E13" w14:textId="77777777" w:rsidR="00CE1F1F" w:rsidRPr="0090431C" w:rsidRDefault="00CE1F1F" w:rsidP="00CE1F1F">
      <w:pPr>
        <w:pStyle w:val="NormalWeb"/>
        <w:numPr>
          <w:ilvl w:val="0"/>
          <w:numId w:val="7"/>
        </w:numPr>
        <w:jc w:val="both"/>
      </w:pPr>
      <w:r w:rsidRPr="0090431C">
        <w:t>Each team shall be allotted:</w:t>
      </w:r>
    </w:p>
    <w:p w14:paraId="67A2190A" w14:textId="77777777" w:rsidR="00CE1F1F" w:rsidRPr="0090431C" w:rsidRDefault="00CE1F1F" w:rsidP="00CE1F1F">
      <w:pPr>
        <w:pStyle w:val="NormalWeb"/>
        <w:numPr>
          <w:ilvl w:val="1"/>
          <w:numId w:val="7"/>
        </w:numPr>
        <w:jc w:val="both"/>
      </w:pPr>
      <w:r w:rsidRPr="0090431C">
        <w:rPr>
          <w:b/>
          <w:bCs/>
        </w:rPr>
        <w:t>4 minutes</w:t>
      </w:r>
      <w:r w:rsidRPr="0090431C">
        <w:t xml:space="preserve"> for presentation</w:t>
      </w:r>
    </w:p>
    <w:p w14:paraId="50A7822D" w14:textId="77777777" w:rsidR="00CE1F1F" w:rsidRPr="0090431C" w:rsidRDefault="00CE1F1F" w:rsidP="00CE1F1F">
      <w:pPr>
        <w:pStyle w:val="NormalWeb"/>
        <w:numPr>
          <w:ilvl w:val="1"/>
          <w:numId w:val="7"/>
        </w:numPr>
        <w:jc w:val="both"/>
      </w:pPr>
      <w:r w:rsidRPr="0090431C">
        <w:rPr>
          <w:b/>
          <w:bCs/>
        </w:rPr>
        <w:t>3 minutes</w:t>
      </w:r>
      <w:r w:rsidRPr="0090431C">
        <w:t xml:space="preserve"> for Question &amp; Answer (Q&amp;A)</w:t>
      </w:r>
    </w:p>
    <w:p w14:paraId="4539E79E" w14:textId="77777777" w:rsidR="00CE1F1F" w:rsidRPr="0090431C" w:rsidRDefault="00CE1F1F" w:rsidP="00CE1F1F">
      <w:pPr>
        <w:pStyle w:val="NormalWeb"/>
        <w:numPr>
          <w:ilvl w:val="0"/>
          <w:numId w:val="7"/>
        </w:numPr>
        <w:jc w:val="both"/>
      </w:pPr>
      <w:r w:rsidRPr="0090431C">
        <w:t>Teams must professionally defend their strategy, assumptions, and decisions</w:t>
      </w:r>
    </w:p>
    <w:p w14:paraId="5977681F" w14:textId="77777777" w:rsidR="00CE1F1F" w:rsidRPr="0090431C" w:rsidRDefault="00CE1F1F" w:rsidP="00CE1F1F">
      <w:pPr>
        <w:pStyle w:val="NormalWeb"/>
        <w:jc w:val="both"/>
      </w:pPr>
      <w:r w:rsidRPr="0090431C">
        <w:t xml:space="preserve">The decision of the </w:t>
      </w:r>
      <w:r w:rsidRPr="0090431C">
        <w:rPr>
          <w:b/>
          <w:bCs/>
        </w:rPr>
        <w:t>Judging Panel</w:t>
      </w:r>
      <w:r w:rsidRPr="0090431C">
        <w:t xml:space="preserve"> shall be </w:t>
      </w:r>
      <w:r w:rsidRPr="0090431C">
        <w:rPr>
          <w:b/>
          <w:bCs/>
        </w:rPr>
        <w:t>final and binding</w:t>
      </w:r>
      <w:r w:rsidRPr="0090431C">
        <w:t>.</w:t>
      </w:r>
    </w:p>
    <w:p w14:paraId="54E2514A" w14:textId="77777777" w:rsidR="00CE1F1F" w:rsidRPr="0090431C" w:rsidRDefault="00CE1F1F" w:rsidP="00CE1F1F">
      <w:pPr>
        <w:pStyle w:val="NormalWeb"/>
        <w:jc w:val="both"/>
        <w:rPr>
          <w:b/>
          <w:bCs/>
          <w:sz w:val="28"/>
          <w:szCs w:val="28"/>
        </w:rPr>
      </w:pPr>
      <w:r w:rsidRPr="0090431C">
        <w:rPr>
          <w:b/>
          <w:bCs/>
          <w:sz w:val="28"/>
          <w:szCs w:val="28"/>
        </w:rPr>
        <w:t>Submission Guidelines</w:t>
      </w:r>
    </w:p>
    <w:p w14:paraId="09557088" w14:textId="77777777" w:rsidR="00CE1F1F" w:rsidRPr="0090431C" w:rsidRDefault="00CE1F1F" w:rsidP="00CE1F1F">
      <w:pPr>
        <w:pStyle w:val="NormalWeb"/>
        <w:numPr>
          <w:ilvl w:val="0"/>
          <w:numId w:val="8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lastRenderedPageBreak/>
        <w:t>Submission must be in PPT or PDF format only</w:t>
      </w:r>
    </w:p>
    <w:p w14:paraId="2DCAD36B" w14:textId="77777777" w:rsidR="00CE1F1F" w:rsidRPr="0090431C" w:rsidRDefault="00CE1F1F" w:rsidP="00CE1F1F">
      <w:pPr>
        <w:pStyle w:val="NormalWeb"/>
        <w:numPr>
          <w:ilvl w:val="0"/>
          <w:numId w:val="8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The presentation shall not exceed 6 slides, excluding title and thank-you slides</w:t>
      </w:r>
    </w:p>
    <w:p w14:paraId="591D8AAF" w14:textId="77777777" w:rsidR="00CE1F1F" w:rsidRPr="0090431C" w:rsidRDefault="00CE1F1F" w:rsidP="00CE1F1F">
      <w:pPr>
        <w:pStyle w:val="NormalWeb"/>
        <w:numPr>
          <w:ilvl w:val="0"/>
          <w:numId w:val="8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Late or incomplete submissions shall not be considered</w:t>
      </w:r>
    </w:p>
    <w:p w14:paraId="5D5E3B1B" w14:textId="77777777" w:rsidR="00CE1F1F" w:rsidRPr="0090431C" w:rsidRDefault="00CE1F1F" w:rsidP="00CE1F1F">
      <w:pPr>
        <w:pStyle w:val="NormalWeb"/>
        <w:jc w:val="both"/>
        <w:rPr>
          <w:b/>
          <w:bCs/>
          <w:sz w:val="26"/>
          <w:szCs w:val="26"/>
        </w:rPr>
      </w:pPr>
      <w:r w:rsidRPr="0090431C">
        <w:rPr>
          <w:b/>
          <w:bCs/>
          <w:sz w:val="26"/>
          <w:szCs w:val="26"/>
        </w:rPr>
        <w:t>Evaluation Criteria</w:t>
      </w:r>
    </w:p>
    <w:p w14:paraId="030E6B5B" w14:textId="77777777" w:rsidR="00CE1F1F" w:rsidRPr="0090431C" w:rsidRDefault="00CE1F1F" w:rsidP="00CE1F1F">
      <w:pPr>
        <w:pStyle w:val="NormalWeb"/>
        <w:jc w:val="both"/>
        <w:rPr>
          <w:sz w:val="26"/>
          <w:szCs w:val="26"/>
        </w:rPr>
      </w:pPr>
      <w:r w:rsidRPr="0090431C">
        <w:rPr>
          <w:sz w:val="26"/>
          <w:szCs w:val="26"/>
        </w:rPr>
        <w:t>Solutions shall be evaluated based on:</w:t>
      </w:r>
    </w:p>
    <w:p w14:paraId="5B392ECA" w14:textId="77777777" w:rsidR="00CE1F1F" w:rsidRPr="0090431C" w:rsidRDefault="00CE1F1F" w:rsidP="00CE1F1F">
      <w:pPr>
        <w:pStyle w:val="NormalWeb"/>
        <w:numPr>
          <w:ilvl w:val="0"/>
          <w:numId w:val="9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Feasibility – Practicality and real-world applicability</w:t>
      </w:r>
    </w:p>
    <w:p w14:paraId="3BC4E615" w14:textId="77777777" w:rsidR="00CE1F1F" w:rsidRPr="0090431C" w:rsidRDefault="00CE1F1F" w:rsidP="00CE1F1F">
      <w:pPr>
        <w:pStyle w:val="NormalWeb"/>
        <w:numPr>
          <w:ilvl w:val="0"/>
          <w:numId w:val="9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Innovation – Creativity and uniqueness of approach</w:t>
      </w:r>
    </w:p>
    <w:p w14:paraId="0BBB9749" w14:textId="77777777" w:rsidR="00CE1F1F" w:rsidRPr="0090431C" w:rsidRDefault="00CE1F1F" w:rsidP="00CE1F1F">
      <w:pPr>
        <w:pStyle w:val="NormalWeb"/>
        <w:numPr>
          <w:ilvl w:val="0"/>
          <w:numId w:val="9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Clarity – Depth of analysis and presentation quality</w:t>
      </w:r>
    </w:p>
    <w:p w14:paraId="36A79553" w14:textId="77777777" w:rsidR="00CE1F1F" w:rsidRPr="0090431C" w:rsidRDefault="00CE1F1F" w:rsidP="00CE1F1F">
      <w:pPr>
        <w:pStyle w:val="NormalWeb"/>
        <w:numPr>
          <w:ilvl w:val="0"/>
          <w:numId w:val="9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Q&amp;A Handling – Ability to justify and defend the solution</w:t>
      </w:r>
    </w:p>
    <w:p w14:paraId="561867C5" w14:textId="77777777" w:rsidR="00CE1F1F" w:rsidRPr="0090431C" w:rsidRDefault="00CE1F1F" w:rsidP="00CE1F1F">
      <w:pPr>
        <w:pStyle w:val="NormalWeb"/>
        <w:jc w:val="both"/>
        <w:rPr>
          <w:sz w:val="26"/>
          <w:szCs w:val="26"/>
        </w:rPr>
      </w:pPr>
      <w:r w:rsidRPr="0090431C">
        <w:rPr>
          <w:sz w:val="26"/>
          <w:szCs w:val="26"/>
        </w:rPr>
        <w:t>Evaluation shall be cumulative across all phases.</w:t>
      </w:r>
    </w:p>
    <w:p w14:paraId="0151C983" w14:textId="77777777" w:rsidR="00CE1F1F" w:rsidRPr="0090431C" w:rsidRDefault="00CE1F1F" w:rsidP="00CE1F1F">
      <w:pPr>
        <w:pStyle w:val="NormalWeb"/>
        <w:jc w:val="both"/>
        <w:rPr>
          <w:b/>
          <w:bCs/>
          <w:sz w:val="26"/>
          <w:szCs w:val="26"/>
        </w:rPr>
      </w:pPr>
      <w:r w:rsidRPr="0090431C">
        <w:rPr>
          <w:b/>
          <w:bCs/>
          <w:sz w:val="26"/>
          <w:szCs w:val="26"/>
        </w:rPr>
        <w:t>Awards &amp; Recognition</w:t>
      </w:r>
    </w:p>
    <w:p w14:paraId="39AC4B01" w14:textId="77777777" w:rsidR="00CE1F1F" w:rsidRPr="0090431C" w:rsidRDefault="00CE1F1F" w:rsidP="00CE1F1F">
      <w:pPr>
        <w:pStyle w:val="NormalWeb"/>
        <w:numPr>
          <w:ilvl w:val="0"/>
          <w:numId w:val="10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Certificates of Participation for all eligible teams</w:t>
      </w:r>
    </w:p>
    <w:p w14:paraId="21C649D8" w14:textId="77777777" w:rsidR="00CE1F1F" w:rsidRPr="0090431C" w:rsidRDefault="00CE1F1F" w:rsidP="00CE1F1F">
      <w:pPr>
        <w:pStyle w:val="NormalWeb"/>
        <w:numPr>
          <w:ilvl w:val="0"/>
          <w:numId w:val="10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Certificates of Excellence / Merit for winning and shortlisted teams</w:t>
      </w:r>
    </w:p>
    <w:p w14:paraId="4F0BB8A9" w14:textId="77777777" w:rsidR="00CE1F1F" w:rsidRPr="0090431C" w:rsidRDefault="00CE1F1F" w:rsidP="00CE1F1F">
      <w:pPr>
        <w:pStyle w:val="NormalWeb"/>
        <w:numPr>
          <w:ilvl w:val="0"/>
          <w:numId w:val="10"/>
        </w:numPr>
        <w:jc w:val="both"/>
        <w:rPr>
          <w:sz w:val="26"/>
          <w:szCs w:val="26"/>
        </w:rPr>
      </w:pPr>
      <w:r w:rsidRPr="0090431C">
        <w:rPr>
          <w:sz w:val="26"/>
          <w:szCs w:val="26"/>
        </w:rPr>
        <w:t>Institutional recognition for outstanding entrepreneurial thinking</w:t>
      </w:r>
    </w:p>
    <w:p w14:paraId="0FB81964" w14:textId="77777777" w:rsidR="00CE1F1F" w:rsidRPr="00735F82" w:rsidRDefault="00CE1F1F" w:rsidP="00CE1F1F">
      <w:pPr>
        <w:pStyle w:val="NormalWeb"/>
        <w:jc w:val="both"/>
      </w:pPr>
    </w:p>
    <w:p w14:paraId="3B372863" w14:textId="77777777" w:rsidR="00255AEA" w:rsidRPr="006A0931" w:rsidRDefault="00255AEA" w:rsidP="00255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931">
        <w:rPr>
          <w:rFonts w:ascii="Times New Roman" w:hAnsi="Times New Roman" w:cs="Times New Roman"/>
          <w:b/>
          <w:bCs/>
          <w:sz w:val="24"/>
          <w:szCs w:val="24"/>
        </w:rPr>
        <w:t>CONTACT US</w:t>
      </w:r>
    </w:p>
    <w:p w14:paraId="4E153EEC" w14:textId="77777777" w:rsidR="00255AEA" w:rsidRPr="006A0931" w:rsidRDefault="00255AEA" w:rsidP="00255AEA">
      <w:pPr>
        <w:jc w:val="both"/>
        <w:rPr>
          <w:rFonts w:ascii="Times New Roman" w:hAnsi="Times New Roman" w:cs="Times New Roman"/>
          <w:sz w:val="24"/>
          <w:szCs w:val="24"/>
        </w:rPr>
      </w:pPr>
      <w:r w:rsidRPr="006A0931">
        <w:rPr>
          <w:rFonts w:ascii="Times New Roman" w:hAnsi="Times New Roman" w:cs="Times New Roman"/>
          <w:sz w:val="24"/>
          <w:szCs w:val="24"/>
        </w:rPr>
        <w:t>For any queries related to registration, proposal submission, participation guidelines, or event details, please reach out to the organizing team.</w:t>
      </w:r>
    </w:p>
    <w:p w14:paraId="201BBF39" w14:textId="77777777" w:rsidR="00255AEA" w:rsidRPr="00386C8B" w:rsidRDefault="00255AEA" w:rsidP="00255AE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6C8B">
        <w:rPr>
          <w:rFonts w:ascii="Times New Roman" w:hAnsi="Times New Roman" w:cs="Times New Roman"/>
          <w:b/>
          <w:bCs/>
          <w:sz w:val="26"/>
          <w:szCs w:val="26"/>
        </w:rPr>
        <w:t>Associate</w:t>
      </w:r>
      <w:r w:rsidRPr="006A0931">
        <w:rPr>
          <w:rFonts w:ascii="Times New Roman" w:hAnsi="Times New Roman" w:cs="Times New Roman"/>
          <w:b/>
          <w:bCs/>
          <w:sz w:val="26"/>
          <w:szCs w:val="26"/>
        </w:rPr>
        <w:t xml:space="preserve"> Coordinators</w:t>
      </w:r>
    </w:p>
    <w:p w14:paraId="6383BF3A" w14:textId="268D1E4B" w:rsidR="00255AEA" w:rsidRDefault="00255AEA" w:rsidP="00255AE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Shivangi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86C8B">
        <w:rPr>
          <w:rFonts w:ascii="Segoe UI Emoji" w:hAnsi="Segoe UI Emoji" w:cs="Segoe UI Emoji"/>
          <w:b/>
          <w:bCs/>
          <w:sz w:val="24"/>
          <w:szCs w:val="24"/>
        </w:rPr>
        <w:t>📧</w:t>
      </w:r>
      <w:r>
        <w:rPr>
          <w:rFonts w:ascii="Times New Roman" w:hAnsi="Times New Roman" w:cs="Times New Roman"/>
          <w:b/>
          <w:bCs/>
          <w:sz w:val="24"/>
          <w:szCs w:val="24"/>
        </w:rPr>
        <w:t>shivangi</w:t>
      </w:r>
      <w:r w:rsidR="002A6B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iic</w:t>
      </w:r>
      <w:r w:rsidR="002A6BFD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bitsindri.ac.in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86C8B">
        <w:rPr>
          <w:rFonts w:ascii="Segoe UI Emoji" w:hAnsi="Segoe UI Emoji" w:cs="Segoe UI Emoji"/>
          <w:b/>
          <w:bCs/>
          <w:sz w:val="24"/>
          <w:szCs w:val="24"/>
        </w:rPr>
        <w:t>📱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 xml:space="preserve"> +91-</w:t>
      </w:r>
      <w:r>
        <w:rPr>
          <w:rFonts w:ascii="Times New Roman" w:hAnsi="Times New Roman" w:cs="Times New Roman"/>
          <w:b/>
          <w:bCs/>
          <w:sz w:val="24"/>
          <w:szCs w:val="24"/>
        </w:rPr>
        <w:t>9142411588</w:t>
      </w:r>
    </w:p>
    <w:p w14:paraId="489B5BF2" w14:textId="77777777" w:rsidR="00CE1F1F" w:rsidRPr="00CE1F1F" w:rsidRDefault="00CE1F1F" w:rsidP="00CE1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1F1F" w:rsidRPr="00CE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42C8"/>
    <w:multiLevelType w:val="multilevel"/>
    <w:tmpl w:val="5E88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6C0E"/>
    <w:multiLevelType w:val="multilevel"/>
    <w:tmpl w:val="4E4E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774D3"/>
    <w:multiLevelType w:val="multilevel"/>
    <w:tmpl w:val="315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4B56"/>
    <w:multiLevelType w:val="hybridMultilevel"/>
    <w:tmpl w:val="C50039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28FF"/>
    <w:multiLevelType w:val="multilevel"/>
    <w:tmpl w:val="E1C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510D0"/>
    <w:multiLevelType w:val="multilevel"/>
    <w:tmpl w:val="47B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31801"/>
    <w:multiLevelType w:val="multilevel"/>
    <w:tmpl w:val="0F3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25818"/>
    <w:multiLevelType w:val="hybridMultilevel"/>
    <w:tmpl w:val="B46624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93735"/>
    <w:multiLevelType w:val="multilevel"/>
    <w:tmpl w:val="4B6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510C2"/>
    <w:multiLevelType w:val="hybridMultilevel"/>
    <w:tmpl w:val="4F7A8F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83550"/>
    <w:multiLevelType w:val="multilevel"/>
    <w:tmpl w:val="FB2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431413">
    <w:abstractNumId w:val="4"/>
  </w:num>
  <w:num w:numId="2" w16cid:durableId="761485843">
    <w:abstractNumId w:val="10"/>
  </w:num>
  <w:num w:numId="3" w16cid:durableId="682896701">
    <w:abstractNumId w:val="6"/>
  </w:num>
  <w:num w:numId="4" w16cid:durableId="1171676027">
    <w:abstractNumId w:val="3"/>
  </w:num>
  <w:num w:numId="5" w16cid:durableId="884097858">
    <w:abstractNumId w:val="9"/>
  </w:num>
  <w:num w:numId="6" w16cid:durableId="491457704">
    <w:abstractNumId w:val="1"/>
  </w:num>
  <w:num w:numId="7" w16cid:durableId="1734770659">
    <w:abstractNumId w:val="5"/>
  </w:num>
  <w:num w:numId="8" w16cid:durableId="2114743315">
    <w:abstractNumId w:val="0"/>
  </w:num>
  <w:num w:numId="9" w16cid:durableId="1136413805">
    <w:abstractNumId w:val="8"/>
  </w:num>
  <w:num w:numId="10" w16cid:durableId="1045256183">
    <w:abstractNumId w:val="2"/>
  </w:num>
  <w:num w:numId="11" w16cid:durableId="233325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40"/>
    <w:rsid w:val="00026FE1"/>
    <w:rsid w:val="00255AEA"/>
    <w:rsid w:val="002A6BFD"/>
    <w:rsid w:val="00612F1A"/>
    <w:rsid w:val="00977E47"/>
    <w:rsid w:val="00B969FB"/>
    <w:rsid w:val="00CE1F1F"/>
    <w:rsid w:val="00D12040"/>
    <w:rsid w:val="00E2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5CD6"/>
  <w15:chartTrackingRefBased/>
  <w15:docId w15:val="{108135AC-B6A3-4646-AB21-DA053999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040"/>
    <w:rPr>
      <w:i/>
      <w:iCs/>
      <w:color w:val="404040" w:themeColor="text1" w:themeTint="BF"/>
    </w:rPr>
  </w:style>
  <w:style w:type="paragraph" w:styleId="ListParagraph">
    <w:name w:val="List Paragraph"/>
    <w:aliases w:val="Bullet 1,Text Bullet,Bullet List,Adani Bullet 1"/>
    <w:basedOn w:val="Normal"/>
    <w:link w:val="ListParagraphChar"/>
    <w:uiPriority w:val="34"/>
    <w:qFormat/>
    <w:rsid w:val="00D12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0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CE1F1F"/>
    <w:rPr>
      <w:b/>
      <w:bCs/>
    </w:rPr>
  </w:style>
  <w:style w:type="character" w:customStyle="1" w:styleId="ListParagraphChar">
    <w:name w:val="List Paragraph Char"/>
    <w:aliases w:val="Bullet 1 Char,Text Bullet Char,Bullet List Char,Adani Bullet 1 Char"/>
    <w:link w:val="ListParagraph"/>
    <w:uiPriority w:val="34"/>
    <w:rsid w:val="00CE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Adarsh Kumar</cp:lastModifiedBy>
  <cp:revision>2</cp:revision>
  <dcterms:created xsi:type="dcterms:W3CDTF">2026-02-14T13:48:00Z</dcterms:created>
  <dcterms:modified xsi:type="dcterms:W3CDTF">2026-02-14T13:48:00Z</dcterms:modified>
</cp:coreProperties>
</file>